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 w:val="0"/>
          <w:bCs/>
          <w:lang w:val="ru-RU"/>
        </w:rPr>
      </w:pPr>
      <w:bookmarkStart w:id="0" w:name="_GoBack"/>
      <w:bookmarkEnd w:id="0"/>
      <w:r>
        <w:rPr>
          <w:rFonts w:hint="default"/>
          <w:b w:val="0"/>
          <w:bCs/>
          <w:lang w:val="ru-RU"/>
        </w:rPr>
        <w:t xml:space="preserve">в </w:t>
      </w:r>
      <w:r>
        <w:rPr>
          <w:rFonts w:hint="default"/>
          <w:b w:val="0"/>
          <w:bCs/>
        </w:rPr>
        <w:t>ООО «Облачная лаборатория»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rStyle w:val="11"/>
          <w:rFonts w:hint="default"/>
          <w:b w:val="0"/>
          <w:bCs/>
          <w:lang w:val="ru-RU"/>
        </w:rPr>
        <w:endnoteReference w:id="0"/>
      </w:r>
    </w:p>
    <w:p>
      <w:pPr>
        <w:jc w:val="center"/>
        <w:rPr>
          <w:b/>
          <w:bCs w:val="0"/>
        </w:rPr>
      </w:pPr>
      <w:r>
        <w:rPr>
          <w:rFonts w:hint="default"/>
          <w:b/>
          <w:bCs w:val="0"/>
          <w:lang w:val="ru-RU"/>
        </w:rPr>
        <w:t>З</w:t>
      </w:r>
      <w:r>
        <w:rPr>
          <w:rFonts w:hint="default"/>
          <w:b/>
          <w:bCs w:val="0"/>
        </w:rPr>
        <w:t>АЯВЛЕНИЕ</w:t>
      </w:r>
      <w:r>
        <w:rPr>
          <w:rFonts w:hint="default"/>
          <w:b/>
          <w:bCs w:val="0"/>
          <w:lang w:val="ru-RU"/>
        </w:rPr>
        <w:t xml:space="preserve"> </w:t>
      </w:r>
      <w:r>
        <w:rPr>
          <w:rFonts w:hint="default"/>
          <w:b/>
          <w:bCs w:val="0"/>
        </w:rPr>
        <w:t>НА</w:t>
      </w:r>
      <w:r>
        <w:rPr>
          <w:rFonts w:hint="default"/>
          <w:b/>
          <w:bCs w:val="0"/>
          <w:lang w:val="ru-RU"/>
        </w:rPr>
        <w:t xml:space="preserve"> </w:t>
      </w:r>
      <w:r>
        <w:rPr>
          <w:rFonts w:hint="default"/>
          <w:b/>
          <w:bCs w:val="0"/>
        </w:rPr>
        <w:t>ОПЛАТУ ПО ДОГОВОРУ ТРЕТЬИМ ЛИЦОМ</w:t>
      </w:r>
    </w:p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Прошу принять оплату третьим лицом на основании ч. 1 ст. 313 ГК РФ: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Сумма:</w:t>
            </w:r>
          </w:p>
        </w:tc>
        <w:tc>
          <w:tcPr>
            <w:tcW w:w="78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Назначение:</w:t>
            </w:r>
          </w:p>
        </w:tc>
        <w:tc>
          <w:tcPr>
            <w:tcW w:w="7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ru-RU"/>
              </w:rPr>
              <w:t>Оплата за ООО «*****», счет № *****, по договору Plusofon2-*****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Плательщик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:</w:t>
            </w:r>
          </w:p>
        </w:tc>
        <w:tc>
          <w:tcPr>
            <w:tcW w:w="7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Реквизиты:</w:t>
            </w:r>
          </w:p>
        </w:tc>
        <w:tc>
          <w:tcPr>
            <w:tcW w:w="7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Адрес:</w:t>
            </w:r>
          </w:p>
        </w:tc>
        <w:tc>
          <w:tcPr>
            <w:tcW w:w="7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Банк:</w:t>
            </w:r>
          </w:p>
        </w:tc>
        <w:tc>
          <w:tcPr>
            <w:tcW w:w="7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Расч. счёт:</w:t>
            </w:r>
          </w:p>
        </w:tc>
        <w:tc>
          <w:tcPr>
            <w:tcW w:w="7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Корр. счёт:</w:t>
            </w:r>
          </w:p>
        </w:tc>
        <w:tc>
          <w:tcPr>
            <w:tcW w:w="7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БИК:</w:t>
            </w:r>
          </w:p>
        </w:tc>
        <w:tc>
          <w:tcPr>
            <w:tcW w:w="7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по договору об оказании услуг: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Договор:</w:t>
            </w:r>
          </w:p>
        </w:tc>
        <w:tc>
          <w:tcPr>
            <w:tcW w:w="7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Абонент:</w:t>
            </w:r>
          </w:p>
        </w:tc>
        <w:tc>
          <w:tcPr>
            <w:tcW w:w="748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Представитель:</w:t>
            </w:r>
          </w:p>
        </w:tc>
        <w:tc>
          <w:tcPr>
            <w:tcW w:w="7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/>
                <w:bCs/>
                <w:vertAlign w:val="baseline"/>
                <w:lang w:val="ru-RU"/>
              </w:rPr>
            </w:pPr>
          </w:p>
        </w:tc>
        <w:tc>
          <w:tcPr>
            <w:tcW w:w="7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 xml:space="preserve">Соглашаюсь с условиями обслуживания и обработки персональных данных </w:t>
      </w:r>
      <w:r>
        <w:rPr>
          <w:rStyle w:val="11"/>
          <w:rFonts w:hint="default"/>
          <w:b w:val="0"/>
          <w:bCs w:val="0"/>
          <w:lang w:val="ru-RU"/>
        </w:rPr>
        <w:endnoteReference w:id="1"/>
      </w:r>
      <w:r>
        <w:rPr>
          <w:rFonts w:hint="default"/>
          <w:b w:val="0"/>
          <w:bCs w:val="0"/>
          <w:lang w:val="ru-RU"/>
        </w:rPr>
        <w:t xml:space="preserve"> .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3873"/>
        <w:gridCol w:w="523"/>
        <w:gridCol w:w="949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/>
                <w:bCs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vertAlign w:val="baseline"/>
                <w:lang w:val="ru-RU"/>
              </w:rPr>
              <w:t>Подпись:</w:t>
            </w:r>
          </w:p>
        </w:tc>
        <w:tc>
          <w:tcPr>
            <w:tcW w:w="387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 w:val="0"/>
                <w:iCs w:val="0"/>
                <w:vertAlign w:val="baseline"/>
                <w:lang w:val="ru-RU"/>
              </w:rPr>
            </w:pPr>
          </w:p>
        </w:tc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 w:val="0"/>
                <w:iCs w:val="0"/>
                <w:vertAlign w:val="baseline"/>
                <w:lang w:val="ru-RU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rFonts w:hint="default"/>
                <w:b w:val="0"/>
                <w:bCs w:val="0"/>
                <w:i/>
                <w:iCs/>
                <w:vertAlign w:val="baseline"/>
                <w:lang w:val="ru-RU"/>
              </w:rPr>
            </w:pPr>
            <w:r>
              <w:rPr>
                <w:b/>
                <w:bCs/>
                <w:i w:val="0"/>
                <w:iCs w:val="0"/>
                <w:vertAlign w:val="baseline"/>
                <w:lang w:val="ru-RU"/>
              </w:rPr>
              <w:t>Дата</w:t>
            </w:r>
            <w:r>
              <w:rPr>
                <w:rFonts w:hint="default"/>
                <w:b/>
                <w:bCs/>
                <w:i w:val="0"/>
                <w:iCs w:val="0"/>
                <w:vertAlign w:val="baseline"/>
                <w:lang w:val="ru-RU"/>
              </w:rPr>
              <w:t>:</w:t>
            </w:r>
          </w:p>
        </w:tc>
        <w:tc>
          <w:tcPr>
            <w:tcW w:w="2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240" w:lineRule="auto"/>
              <w:jc w:val="left"/>
              <w:textAlignment w:val="auto"/>
              <w:rPr>
                <w:b w:val="0"/>
                <w:bCs w:val="0"/>
                <w:i/>
                <w:iCs/>
                <w:vertAlign w:val="baseline"/>
                <w:lang w:val="ru-RU"/>
              </w:rPr>
            </w:pPr>
          </w:p>
        </w:tc>
      </w:tr>
    </w:tbl>
    <w:p>
      <w:p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М.П.</w:t>
      </w:r>
    </w:p>
    <w:sectPr>
      <w:footerReference r:id="rId5" w:type="default"/>
      <w:endnotePr>
        <w:numFmt w:val="decimal"/>
      </w:endnotePr>
      <w:pgSz w:w="11900" w:h="16840"/>
      <w:pgMar w:top="694" w:right="1179" w:bottom="746" w:left="1261" w:header="1127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pPr>
        <w:spacing w:line="240" w:lineRule="auto"/>
      </w:pPr>
      <w:r>
        <w:separator/>
      </w:r>
    </w:p>
  </w:endnote>
  <w:endnote w:type="continuationSeparator" w:id="5">
    <w:p>
      <w:pPr>
        <w:spacing w:line="240" w:lineRule="auto"/>
      </w:pPr>
      <w:r>
        <w:continuationSeparator/>
      </w:r>
    </w:p>
  </w:endnote>
  <w:endnote w:id="0"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="80" w:after="80"/>
        <w:textAlignment w:val="auto"/>
        <w:rPr>
          <w:sz w:val="16"/>
          <w:szCs w:val="16"/>
        </w:rPr>
      </w:pPr>
      <w:r>
        <w:rPr>
          <w:rStyle w:val="11"/>
        </w:rPr>
        <w:endnoteRef/>
      </w:r>
      <w:r>
        <w:t xml:space="preserve"> </w:t>
      </w:r>
      <w:r>
        <w:rPr>
          <w:rFonts w:hint="default"/>
        </w:rPr>
        <w:t xml:space="preserve"> </w:t>
      </w:r>
      <w:r>
        <w:rPr>
          <w:rFonts w:hint="default"/>
          <w:sz w:val="16"/>
          <w:szCs w:val="16"/>
        </w:rPr>
        <w:t>в т.ч. действующего как агент ООО «Интернод» по Агентскому договору № АД20-06/23 от 20.06.2023 и по доверенности 20-06/23 от 20.06.2023</w:t>
      </w:r>
    </w:p>
  </w:endnote>
  <w:endnote w:id="1"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="80" w:after="80"/>
        <w:textAlignment w:val="auto"/>
        <w:rPr>
          <w:rFonts w:hint="default"/>
          <w:lang w:val="ru-RU"/>
        </w:rPr>
      </w:pPr>
      <w:r>
        <w:rPr>
          <w:rStyle w:val="11"/>
        </w:rPr>
        <w:endnoteRef/>
      </w:r>
      <w:r>
        <w:t xml:space="preserve"> </w:t>
      </w:r>
      <w:r>
        <w:rPr>
          <w:rFonts w:hint="default"/>
          <w:sz w:val="16"/>
          <w:szCs w:val="16"/>
        </w:rPr>
        <w:t xml:space="preserve">политика конфиденциальности: </w:t>
      </w:r>
      <w:r>
        <w:rPr>
          <w:rFonts w:hint="default"/>
          <w:sz w:val="16"/>
          <w:szCs w:val="16"/>
        </w:rPr>
        <w:fldChar w:fldCharType="begin"/>
      </w:r>
      <w:r>
        <w:rPr>
          <w:rFonts w:hint="default"/>
          <w:sz w:val="16"/>
          <w:szCs w:val="16"/>
        </w:rPr>
        <w:instrText xml:space="preserve"> HYPERLINK "https://help.plusofon.ru/services/privacy" </w:instrText>
      </w:r>
      <w:r>
        <w:rPr>
          <w:rFonts w:hint="default"/>
          <w:sz w:val="16"/>
          <w:szCs w:val="16"/>
        </w:rPr>
        <w:fldChar w:fldCharType="separate"/>
      </w:r>
      <w:r>
        <w:rPr>
          <w:rStyle w:val="12"/>
          <w:rFonts w:hint="default"/>
          <w:sz w:val="16"/>
          <w:szCs w:val="16"/>
        </w:rPr>
        <w:t>https://help.plusofon.ru/services/privacy</w:t>
      </w:r>
      <w:r>
        <w:rPr>
          <w:rFonts w:hint="default"/>
          <w:sz w:val="16"/>
          <w:szCs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New Roman (Заголовки (сло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9757410</wp:posOffset>
              </wp:positionV>
              <wp:extent cx="5398770" cy="935990"/>
              <wp:effectExtent l="0" t="0" r="11430" b="0"/>
              <wp:wrapTopAndBottom/>
              <wp:docPr id="1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920" cy="93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jc w:val="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36000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768.3pt;height:73.7pt;width:425.1pt;mso-position-horizontal:center;mso-position-horizontal-relative:page;mso-position-vertical-relative:page;mso-wrap-distance-bottom:0pt;mso-wrap-distance-top:0pt;z-index:251659264;v-text-anchor:bottom;mso-width-relative:page;mso-height-relative:page;" filled="f" stroked="f" coordsize="21600,21600" o:gfxdata="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WTBzbYAAAACgEAAA8AAAAAAAAAAQAgAAAAIgAAAGRycy9kb3du&#10;cmV2LnhtbFBLAQIUABQAAAAIAIdO4kCi2DvH/wEAAAoEAAAOAAAAAAAAAAEAIAAAACc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10mm">
                <w:txbxContent>
                  <w:p>
                    <w:pPr>
                      <w:pStyle w:val="21"/>
                      <w:jc w:val="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из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36" w:lineRule="auto"/>
      </w:pPr>
      <w:r>
        <w:separator/>
      </w:r>
    </w:p>
  </w:footnote>
  <w:footnote w:type="continuationSeparator" w:id="1">
    <w:p>
      <w:pPr>
        <w:spacing w:before="0" w:after="0"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28"/>
  <w:drawingGridVerticalSpacing w:val="28"/>
  <w:characterSpacingControl w:val="doNotCompress"/>
  <w:footnotePr>
    <w:footnote w:id="0"/>
    <w:footnote w:id="1"/>
  </w:footnotePr>
  <w:endnotePr>
    <w:numFmt w:val="decimal"/>
    <w:endnote w:id="4"/>
    <w:endnote w:id="5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83"/>
    <w:rsid w:val="00011D81"/>
    <w:rsid w:val="000304C1"/>
    <w:rsid w:val="000C2E55"/>
    <w:rsid w:val="000D69AC"/>
    <w:rsid w:val="000D77F7"/>
    <w:rsid w:val="000F3242"/>
    <w:rsid w:val="0015513F"/>
    <w:rsid w:val="00213FCF"/>
    <w:rsid w:val="00221BDF"/>
    <w:rsid w:val="0024791B"/>
    <w:rsid w:val="00281F5E"/>
    <w:rsid w:val="002D26DA"/>
    <w:rsid w:val="002E4B29"/>
    <w:rsid w:val="002F05F0"/>
    <w:rsid w:val="002F4A55"/>
    <w:rsid w:val="003042D1"/>
    <w:rsid w:val="00311D17"/>
    <w:rsid w:val="0031326D"/>
    <w:rsid w:val="003334E4"/>
    <w:rsid w:val="003372AF"/>
    <w:rsid w:val="00341299"/>
    <w:rsid w:val="003413A0"/>
    <w:rsid w:val="003506F3"/>
    <w:rsid w:val="00384227"/>
    <w:rsid w:val="003B30BE"/>
    <w:rsid w:val="003B47B7"/>
    <w:rsid w:val="003B7532"/>
    <w:rsid w:val="003C60CE"/>
    <w:rsid w:val="00406056"/>
    <w:rsid w:val="0041046A"/>
    <w:rsid w:val="00431980"/>
    <w:rsid w:val="00462773"/>
    <w:rsid w:val="0047060A"/>
    <w:rsid w:val="00472C4A"/>
    <w:rsid w:val="004B70B9"/>
    <w:rsid w:val="004B748A"/>
    <w:rsid w:val="004D5CAB"/>
    <w:rsid w:val="004F43FB"/>
    <w:rsid w:val="004F4E29"/>
    <w:rsid w:val="00551FA9"/>
    <w:rsid w:val="00557928"/>
    <w:rsid w:val="0057023C"/>
    <w:rsid w:val="00572382"/>
    <w:rsid w:val="005A0921"/>
    <w:rsid w:val="005A5C75"/>
    <w:rsid w:val="005B0182"/>
    <w:rsid w:val="005E2787"/>
    <w:rsid w:val="005F4CF9"/>
    <w:rsid w:val="00603598"/>
    <w:rsid w:val="00603719"/>
    <w:rsid w:val="006376C1"/>
    <w:rsid w:val="006409A0"/>
    <w:rsid w:val="00706672"/>
    <w:rsid w:val="007734CA"/>
    <w:rsid w:val="00792C32"/>
    <w:rsid w:val="007E537A"/>
    <w:rsid w:val="0080276F"/>
    <w:rsid w:val="00807A21"/>
    <w:rsid w:val="00837069"/>
    <w:rsid w:val="008965E6"/>
    <w:rsid w:val="008A00DE"/>
    <w:rsid w:val="00934160"/>
    <w:rsid w:val="009509E4"/>
    <w:rsid w:val="00951DDA"/>
    <w:rsid w:val="0098003B"/>
    <w:rsid w:val="00991FE8"/>
    <w:rsid w:val="009A04FC"/>
    <w:rsid w:val="009A7948"/>
    <w:rsid w:val="009D3FC6"/>
    <w:rsid w:val="009D4FD4"/>
    <w:rsid w:val="009F18E3"/>
    <w:rsid w:val="00A7512E"/>
    <w:rsid w:val="00AA2312"/>
    <w:rsid w:val="00AA661C"/>
    <w:rsid w:val="00AC4373"/>
    <w:rsid w:val="00B176FB"/>
    <w:rsid w:val="00B20739"/>
    <w:rsid w:val="00B36564"/>
    <w:rsid w:val="00B85E95"/>
    <w:rsid w:val="00BA74F6"/>
    <w:rsid w:val="00BB3008"/>
    <w:rsid w:val="00BB3502"/>
    <w:rsid w:val="00BD6085"/>
    <w:rsid w:val="00C33266"/>
    <w:rsid w:val="00C90B56"/>
    <w:rsid w:val="00CA2952"/>
    <w:rsid w:val="00CD0719"/>
    <w:rsid w:val="00CE4083"/>
    <w:rsid w:val="00D842A4"/>
    <w:rsid w:val="00DE6C62"/>
    <w:rsid w:val="00DE7707"/>
    <w:rsid w:val="00E32AC3"/>
    <w:rsid w:val="00E3459B"/>
    <w:rsid w:val="00E407F6"/>
    <w:rsid w:val="00E93FD3"/>
    <w:rsid w:val="00E950FB"/>
    <w:rsid w:val="00EA1508"/>
    <w:rsid w:val="00EA2EC6"/>
    <w:rsid w:val="00EE4B24"/>
    <w:rsid w:val="00F210A9"/>
    <w:rsid w:val="00F64D67"/>
    <w:rsid w:val="00FF53D5"/>
    <w:rsid w:val="04D422AF"/>
    <w:rsid w:val="0ACB16E0"/>
    <w:rsid w:val="135A02D0"/>
    <w:rsid w:val="16503321"/>
    <w:rsid w:val="1DE55A7B"/>
    <w:rsid w:val="28483AC5"/>
    <w:rsid w:val="2A83359C"/>
    <w:rsid w:val="2A9610ED"/>
    <w:rsid w:val="2B7C11F4"/>
    <w:rsid w:val="2CB23E10"/>
    <w:rsid w:val="2F7C7AFB"/>
    <w:rsid w:val="341151CD"/>
    <w:rsid w:val="38CA0C7E"/>
    <w:rsid w:val="3CA00267"/>
    <w:rsid w:val="49A65BC7"/>
    <w:rsid w:val="5AFD1684"/>
    <w:rsid w:val="5B4423D6"/>
    <w:rsid w:val="5C8B269C"/>
    <w:rsid w:val="6638682C"/>
    <w:rsid w:val="6ED73B98"/>
    <w:rsid w:val="75905670"/>
    <w:rsid w:val="759B672F"/>
    <w:rsid w:val="761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before="320" w:after="320" w:line="336" w:lineRule="auto"/>
    </w:pPr>
    <w:rPr>
      <w:rFonts w:ascii="Arial" w:hAnsi="Arial" w:cs="Times New Roman (Заголовки (сло" w:eastAsiaTheme="minorHAnsi"/>
      <w:color w:val="000000" w:themeColor="text1"/>
      <w:sz w:val="22"/>
      <w:szCs w:val="26"/>
      <w:lang w:val="ru-RU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next w:val="1"/>
    <w:link w:val="29"/>
    <w:autoRedefine/>
    <w:qFormat/>
    <w:uiPriority w:val="9"/>
    <w:pPr>
      <w:keepNext/>
      <w:keepLines/>
      <w:spacing w:after="480"/>
      <w:outlineLvl w:val="0"/>
    </w:pPr>
    <w:rPr>
      <w:rFonts w:ascii="Arial" w:hAnsi="Arial" w:eastAsiaTheme="majorEastAsia" w:cstheme="majorBidi"/>
      <w:b/>
      <w:color w:val="000000" w:themeColor="text1"/>
      <w:sz w:val="48"/>
      <w:szCs w:val="32"/>
      <w:lang w:val="ru-RU" w:eastAsia="en-US" w:bidi="ar-SA"/>
      <w14:textFill>
        <w14:solidFill>
          <w14:schemeClr w14:val="tx1"/>
        </w14:solidFill>
      </w14:textFill>
    </w:rPr>
  </w:style>
  <w:style w:type="paragraph" w:styleId="3">
    <w:name w:val="heading 2"/>
    <w:next w:val="1"/>
    <w:link w:val="30"/>
    <w:autoRedefine/>
    <w:unhideWhenUsed/>
    <w:qFormat/>
    <w:uiPriority w:val="9"/>
    <w:pPr>
      <w:keepNext/>
      <w:keepLines/>
      <w:spacing w:before="480" w:after="360" w:line="288" w:lineRule="auto"/>
      <w:outlineLvl w:val="1"/>
    </w:pPr>
    <w:rPr>
      <w:rFonts w:ascii="Arial" w:hAnsi="Arial" w:eastAsiaTheme="majorEastAsia" w:cstheme="majorBidi"/>
      <w:b/>
      <w:color w:val="000000" w:themeColor="text1"/>
      <w:sz w:val="32"/>
      <w:szCs w:val="32"/>
      <w:lang w:val="ru-RU" w:eastAsia="en-US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link w:val="31"/>
    <w:autoRedefine/>
    <w:unhideWhenUsed/>
    <w:qFormat/>
    <w:uiPriority w:val="9"/>
    <w:pPr>
      <w:keepNext/>
      <w:keepLines/>
      <w:spacing w:before="400" w:after="320" w:line="288" w:lineRule="auto"/>
      <w:outlineLvl w:val="2"/>
    </w:pPr>
    <w:rPr>
      <w:rFonts w:ascii="Arial" w:hAnsi="Arial" w:eastAsiaTheme="majorEastAsia" w:cstheme="majorBidi"/>
      <w:b/>
      <w:color w:val="000000" w:themeColor="text1"/>
      <w:sz w:val="28"/>
      <w:szCs w:val="24"/>
      <w:lang w:val="ru-RU" w:eastAsia="en-US" w:bidi="ar-SA"/>
      <w14:textFill>
        <w14:solidFill>
          <w14:schemeClr w14:val="tx1"/>
        </w14:solidFill>
      </w14:textFill>
    </w:rPr>
  </w:style>
  <w:style w:type="paragraph" w:styleId="5">
    <w:name w:val="heading 4"/>
    <w:next w:val="1"/>
    <w:link w:val="32"/>
    <w:autoRedefine/>
    <w:unhideWhenUsed/>
    <w:qFormat/>
    <w:uiPriority w:val="9"/>
    <w:pPr>
      <w:keepNext/>
      <w:keepLines/>
      <w:spacing w:before="360" w:after="280" w:line="288" w:lineRule="auto"/>
      <w:outlineLvl w:val="3"/>
    </w:pPr>
    <w:rPr>
      <w:rFonts w:ascii="Arial" w:hAnsi="Arial" w:eastAsiaTheme="majorEastAsia" w:cstheme="majorBidi"/>
      <w:b/>
      <w:iCs/>
      <w:color w:val="000000" w:themeColor="text1"/>
      <w:sz w:val="24"/>
      <w:szCs w:val="26"/>
      <w:lang w:val="ru-RU" w:eastAsia="en-US" w:bidi="ar-SA"/>
      <w14:textFill>
        <w14:solidFill>
          <w14:schemeClr w14:val="tx1"/>
        </w14:solidFill>
      </w14:textFill>
    </w:rPr>
  </w:style>
  <w:style w:type="paragraph" w:styleId="6">
    <w:name w:val="heading 5"/>
    <w:next w:val="1"/>
    <w:link w:val="33"/>
    <w:autoRedefine/>
    <w:semiHidden/>
    <w:unhideWhenUsed/>
    <w:qFormat/>
    <w:uiPriority w:val="9"/>
    <w:pPr>
      <w:keepNext/>
      <w:keepLines/>
      <w:spacing w:before="320" w:line="288" w:lineRule="auto"/>
      <w:outlineLvl w:val="4"/>
    </w:pPr>
    <w:rPr>
      <w:rFonts w:ascii="Arial" w:hAnsi="Arial" w:eastAsiaTheme="majorEastAsia" w:cstheme="majorBidi"/>
      <w:b/>
      <w:color w:val="000000" w:themeColor="text1"/>
      <w:sz w:val="22"/>
      <w:szCs w:val="26"/>
      <w:lang w:val="ru-RU" w:eastAsia="en-US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annotation reference"/>
    <w:basedOn w:val="7"/>
    <w:autoRedefine/>
    <w:semiHidden/>
    <w:unhideWhenUsed/>
    <w:qFormat/>
    <w:uiPriority w:val="99"/>
    <w:rPr>
      <w:sz w:val="16"/>
      <w:szCs w:val="16"/>
    </w:rPr>
  </w:style>
  <w:style w:type="character" w:styleId="11">
    <w:name w:val="endnote reference"/>
    <w:basedOn w:val="7"/>
    <w:autoRedefine/>
    <w:semiHidden/>
    <w:unhideWhenUsed/>
    <w:qFormat/>
    <w:uiPriority w:val="99"/>
    <w:rPr>
      <w:vertAlign w:val="superscript"/>
    </w:rPr>
  </w:style>
  <w:style w:type="character" w:styleId="12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Balloon Text"/>
    <w:basedOn w:val="1"/>
    <w:link w:val="43"/>
    <w:autoRedefine/>
    <w:semiHidden/>
    <w:unhideWhenUsed/>
    <w:qFormat/>
    <w:uiPriority w:val="99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14">
    <w:name w:val="endnote text"/>
    <w:basedOn w:val="1"/>
    <w:autoRedefine/>
    <w:semiHidden/>
    <w:unhideWhenUsed/>
    <w:qFormat/>
    <w:uiPriority w:val="99"/>
    <w:pPr>
      <w:snapToGrid w:val="0"/>
      <w:jc w:val="left"/>
    </w:pPr>
  </w:style>
  <w:style w:type="paragraph" w:styleId="15">
    <w:name w:val="annotation text"/>
    <w:basedOn w:val="1"/>
    <w:link w:val="26"/>
    <w:autoRedefine/>
    <w:unhideWhenUsed/>
    <w:qFormat/>
    <w:uiPriority w:val="99"/>
    <w:pPr>
      <w:spacing w:after="180" w:line="288" w:lineRule="auto"/>
    </w:pPr>
    <w:rPr>
      <w:sz w:val="18"/>
      <w:szCs w:val="20"/>
    </w:rPr>
  </w:style>
  <w:style w:type="paragraph" w:styleId="16">
    <w:name w:val="annotation subject"/>
    <w:basedOn w:val="15"/>
    <w:next w:val="15"/>
    <w:link w:val="45"/>
    <w:autoRedefine/>
    <w:semiHidden/>
    <w:unhideWhenUsed/>
    <w:qFormat/>
    <w:uiPriority w:val="99"/>
    <w:pPr>
      <w:spacing w:after="320" w:line="240" w:lineRule="auto"/>
    </w:pPr>
    <w:rPr>
      <w:b/>
      <w:bCs/>
      <w:sz w:val="20"/>
    </w:rPr>
  </w:style>
  <w:style w:type="paragraph" w:styleId="17">
    <w:name w:val="header"/>
    <w:basedOn w:val="1"/>
    <w:link w:val="24"/>
    <w:autoRedefine/>
    <w:unhideWhenUsed/>
    <w:qFormat/>
    <w:uiPriority w:val="99"/>
    <w:pPr>
      <w:spacing w:before="0" w:after="0" w:line="312" w:lineRule="auto"/>
    </w:pPr>
    <w:rPr>
      <w:sz w:val="18"/>
    </w:rPr>
  </w:style>
  <w:style w:type="paragraph" w:styleId="18">
    <w:name w:val="toc 1"/>
    <w:basedOn w:val="1"/>
    <w:next w:val="1"/>
    <w:autoRedefine/>
    <w:unhideWhenUsed/>
    <w:qFormat/>
    <w:uiPriority w:val="39"/>
    <w:pPr>
      <w:spacing w:after="100"/>
    </w:pPr>
    <w:rPr>
      <w:b/>
    </w:rPr>
  </w:style>
  <w:style w:type="paragraph" w:styleId="19">
    <w:name w:val="toc 2"/>
    <w:basedOn w:val="1"/>
    <w:next w:val="1"/>
    <w:autoRedefine/>
    <w:unhideWhenUsed/>
    <w:qFormat/>
    <w:uiPriority w:val="39"/>
    <w:pPr>
      <w:tabs>
        <w:tab w:val="right" w:leader="dot" w:pos="9338"/>
      </w:tabs>
      <w:spacing w:after="160" w:line="288" w:lineRule="auto"/>
    </w:pPr>
  </w:style>
  <w:style w:type="paragraph" w:styleId="20">
    <w:name w:val="List Bullet"/>
    <w:basedOn w:val="1"/>
    <w:link w:val="35"/>
    <w:autoRedefine/>
    <w:unhideWhenUsed/>
    <w:qFormat/>
    <w:uiPriority w:val="99"/>
  </w:style>
  <w:style w:type="paragraph" w:styleId="21">
    <w:name w:val="footer"/>
    <w:basedOn w:val="17"/>
    <w:link w:val="25"/>
    <w:autoRedefine/>
    <w:unhideWhenUsed/>
    <w:qFormat/>
    <w:uiPriority w:val="99"/>
  </w:style>
  <w:style w:type="paragraph" w:styleId="22">
    <w:name w:val="List Number"/>
    <w:basedOn w:val="1"/>
    <w:link w:val="36"/>
    <w:autoRedefine/>
    <w:unhideWhenUsed/>
    <w:qFormat/>
    <w:uiPriority w:val="99"/>
  </w:style>
  <w:style w:type="table" w:styleId="23">
    <w:name w:val="Table Grid"/>
    <w:basedOn w:val="8"/>
    <w:autoRedefine/>
    <w:qFormat/>
    <w:uiPriority w:val="39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Верхний колонтитул Знак"/>
    <w:basedOn w:val="7"/>
    <w:link w:val="17"/>
    <w:autoRedefine/>
    <w:qFormat/>
    <w:uiPriority w:val="99"/>
    <w:rPr>
      <w:rFonts w:ascii="Arial" w:hAnsi="Arial" w:cs="Times New Roman (Заголовки (сло"/>
      <w:color w:val="000000" w:themeColor="text1"/>
      <w:sz w:val="18"/>
      <w:szCs w:val="26"/>
      <w14:textFill>
        <w14:solidFill>
          <w14:schemeClr w14:val="tx1"/>
        </w14:solidFill>
      </w14:textFill>
    </w:rPr>
  </w:style>
  <w:style w:type="character" w:customStyle="1" w:styleId="25">
    <w:name w:val="Нижний колонтитул Знак"/>
    <w:basedOn w:val="7"/>
    <w:link w:val="21"/>
    <w:autoRedefine/>
    <w:qFormat/>
    <w:uiPriority w:val="99"/>
    <w:rPr>
      <w:rFonts w:ascii="Arial" w:hAnsi="Arial" w:cs="Times New Roman (Заголовки (сло"/>
      <w:color w:val="000000" w:themeColor="text1"/>
      <w:sz w:val="18"/>
      <w:szCs w:val="26"/>
      <w14:textFill>
        <w14:solidFill>
          <w14:schemeClr w14:val="tx1"/>
        </w14:solidFill>
      </w14:textFill>
    </w:rPr>
  </w:style>
  <w:style w:type="character" w:customStyle="1" w:styleId="26">
    <w:name w:val="Текст примечания Знак"/>
    <w:basedOn w:val="7"/>
    <w:link w:val="15"/>
    <w:autoRedefine/>
    <w:qFormat/>
    <w:uiPriority w:val="99"/>
    <w:rPr>
      <w:rFonts w:ascii="Arial" w:hAnsi="Arial" w:cs="Times New Roman (Заголовки (сло"/>
      <w:color w:val="000000" w:themeColor="text1"/>
      <w:sz w:val="18"/>
      <w:szCs w:val="20"/>
      <w14:textFill>
        <w14:solidFill>
          <w14:schemeClr w14:val="tx1"/>
        </w14:solidFill>
      </w14:textFill>
    </w:rPr>
  </w:style>
  <w:style w:type="paragraph" w:styleId="27">
    <w:name w:val="List Paragraph"/>
    <w:basedOn w:val="1"/>
    <w:autoRedefine/>
    <w:qFormat/>
    <w:uiPriority w:val="34"/>
  </w:style>
  <w:style w:type="paragraph" w:styleId="28">
    <w:name w:val="No Spacing"/>
    <w:autoRedefine/>
    <w:qFormat/>
    <w:uiPriority w:val="1"/>
    <w:rPr>
      <w:rFonts w:ascii="Arial" w:hAnsi="Arial" w:cs="Times New Roman (Заголовки (сло" w:eastAsiaTheme="minorHAnsi"/>
      <w:color w:val="000000" w:themeColor="text1"/>
      <w:sz w:val="22"/>
      <w:szCs w:val="26"/>
      <w:lang w:val="ru-RU" w:eastAsia="en-US" w:bidi="ar-SA"/>
      <w14:textFill>
        <w14:solidFill>
          <w14:schemeClr w14:val="tx1"/>
        </w14:solidFill>
      </w14:textFill>
    </w:rPr>
  </w:style>
  <w:style w:type="character" w:customStyle="1" w:styleId="29">
    <w:name w:val="Заголовок 1 Знак"/>
    <w:basedOn w:val="7"/>
    <w:link w:val="2"/>
    <w:autoRedefine/>
    <w:qFormat/>
    <w:uiPriority w:val="9"/>
    <w:rPr>
      <w:rFonts w:ascii="Arial" w:hAnsi="Arial" w:eastAsiaTheme="majorEastAsia" w:cstheme="majorBidi"/>
      <w:b/>
      <w:color w:val="000000" w:themeColor="text1"/>
      <w:sz w:val="48"/>
      <w:szCs w:val="32"/>
      <w14:textFill>
        <w14:solidFill>
          <w14:schemeClr w14:val="tx1"/>
        </w14:solidFill>
      </w14:textFill>
    </w:rPr>
  </w:style>
  <w:style w:type="character" w:customStyle="1" w:styleId="30">
    <w:name w:val="Заголовок 2 Знак"/>
    <w:basedOn w:val="7"/>
    <w:link w:val="3"/>
    <w:autoRedefine/>
    <w:qFormat/>
    <w:uiPriority w:val="9"/>
    <w:rPr>
      <w:rFonts w:ascii="Arial" w:hAnsi="Arial" w:eastAsiaTheme="majorEastAsia" w:cstheme="majorBidi"/>
      <w:b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31">
    <w:name w:val="Заголовок 3 Знак"/>
    <w:basedOn w:val="7"/>
    <w:link w:val="4"/>
    <w:autoRedefine/>
    <w:qFormat/>
    <w:uiPriority w:val="9"/>
    <w:rPr>
      <w:rFonts w:ascii="Arial" w:hAnsi="Arial" w:eastAsiaTheme="majorEastAsia" w:cstheme="majorBidi"/>
      <w:b/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32">
    <w:name w:val="Заголовок 4 Знак"/>
    <w:basedOn w:val="7"/>
    <w:link w:val="5"/>
    <w:autoRedefine/>
    <w:qFormat/>
    <w:uiPriority w:val="9"/>
    <w:rPr>
      <w:rFonts w:ascii="Arial" w:hAnsi="Arial" w:eastAsiaTheme="majorEastAsia" w:cstheme="majorBidi"/>
      <w:b/>
      <w:iCs/>
      <w:color w:val="000000" w:themeColor="text1"/>
      <w:szCs w:val="26"/>
      <w14:textFill>
        <w14:solidFill>
          <w14:schemeClr w14:val="tx1"/>
        </w14:solidFill>
      </w14:textFill>
    </w:rPr>
  </w:style>
  <w:style w:type="character" w:customStyle="1" w:styleId="33">
    <w:name w:val="Заголовок 5 Знак"/>
    <w:basedOn w:val="7"/>
    <w:link w:val="6"/>
    <w:autoRedefine/>
    <w:semiHidden/>
    <w:qFormat/>
    <w:uiPriority w:val="9"/>
    <w:rPr>
      <w:rFonts w:ascii="Arial" w:hAnsi="Arial" w:eastAsiaTheme="majorEastAsia" w:cstheme="majorBidi"/>
      <w:b/>
      <w:color w:val="000000" w:themeColor="text1"/>
      <w:sz w:val="22"/>
      <w:szCs w:val="26"/>
      <w14:textFill>
        <w14:solidFill>
          <w14:schemeClr w14:val="tx1"/>
        </w14:solidFill>
      </w14:textFill>
    </w:rPr>
  </w:style>
  <w:style w:type="character" w:styleId="34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35">
    <w:name w:val="Маркированный список Знак"/>
    <w:basedOn w:val="7"/>
    <w:link w:val="20"/>
    <w:autoRedefine/>
    <w:qFormat/>
    <w:uiPriority w:val="99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</w:style>
  <w:style w:type="character" w:customStyle="1" w:styleId="36">
    <w:name w:val="Нумерованный список Знак"/>
    <w:basedOn w:val="7"/>
    <w:link w:val="22"/>
    <w:autoRedefine/>
    <w:qFormat/>
    <w:uiPriority w:val="99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</w:style>
  <w:style w:type="table" w:customStyle="1" w:styleId="37">
    <w:name w:val="Стиль1"/>
    <w:basedOn w:val="8"/>
    <w:autoRedefine/>
    <w:qFormat/>
    <w:uiPriority w:val="99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Pr>
      <w:tblBorders>
        <w:insideH w:val="single" w:color="C8C8C8" w:themeColor="accent3" w:themeTint="99" w:sz="4" w:space="0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  <w:tblStylePr w:type="firstRow">
      <w:rPr>
        <w:rFonts w:ascii="Arial" w:hAnsi="Arial"/>
        <w:b/>
        <w:i w:val="0"/>
      </w:rPr>
      <w:tcPr>
        <w:shd w:val="clear" w:color="auto" w:fill="F1F1F1" w:themeFill="background1" w:themeFillShade="F2"/>
      </w:tcPr>
    </w:tblStylePr>
    <w:tblStylePr w:type="lastRow">
      <w:rPr>
        <w:b/>
      </w:rPr>
      <w:tcPr>
        <w:shd w:val="clear" w:color="auto" w:fill="F1F1F1" w:themeFill="background1" w:themeFillShade="F2"/>
      </w:tcPr>
    </w:tblStylePr>
    <w:tblStylePr w:type="firstCol">
      <w:rPr>
        <w:rFonts w:ascii="Arial" w:hAnsi="Arial"/>
        <w:b/>
        <w:i w:val="0"/>
        <w:sz w:val="20"/>
      </w:rPr>
    </w:tblStylePr>
    <w:tblStylePr w:type="lastCol">
      <w:tblPr>
        <w:tblCellMar>
          <w:top w:w="113" w:type="dxa"/>
          <w:left w:w="113" w:type="dxa"/>
          <w:bottom w:w="113" w:type="dxa"/>
          <w:right w:w="113" w:type="dxa"/>
        </w:tblCellMar>
      </w:tblPr>
    </w:tblStylePr>
  </w:style>
  <w:style w:type="table" w:customStyle="1" w:styleId="38">
    <w:name w:val="Plain Table 3"/>
    <w:basedOn w:val="8"/>
    <w:autoRedefine/>
    <w:qFormat/>
    <w:uiPriority w:val="43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">
    <w:name w:val="Plain Table 4"/>
    <w:basedOn w:val="8"/>
    <w:autoRedefine/>
    <w:qFormat/>
    <w:uiPriority w:val="44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0">
    <w:name w:val="Plain Table 5"/>
    <w:basedOn w:val="8"/>
    <w:autoRedefine/>
    <w:qFormat/>
    <w:uiPriority w:val="45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1">
    <w:name w:val="Grid Table 1 Light"/>
    <w:basedOn w:val="8"/>
    <w:autoRedefine/>
    <w:qFormat/>
    <w:uiPriority w:val="46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">
    <w:name w:val="Grid Table 1 Light Accent 1"/>
    <w:basedOn w:val="8"/>
    <w:autoRedefine/>
    <w:qFormat/>
    <w:uiPriority w:val="46"/>
    <w:rPr>
      <w:rFonts w:ascii="Arial" w:hAnsi="Arial" w:cs="Times New Roman (Заголовки (сло"/>
      <w:color w:val="000000" w:themeColor="text1"/>
      <w:sz w:val="22"/>
      <w:szCs w:val="26"/>
      <w14:textFill>
        <w14:solidFill>
          <w14:schemeClr w14:val="tx1"/>
        </w14:solidFill>
      </w14:textFill>
    </w:r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3">
    <w:name w:val="Текст выноски Знак"/>
    <w:basedOn w:val="7"/>
    <w:link w:val="13"/>
    <w:autoRedefine/>
    <w:semiHidden/>
    <w:qFormat/>
    <w:uiPriority w:val="99"/>
    <w:rPr>
      <w:rFonts w:ascii="Times New Roman" w:hAnsi="Times New Roman" w:cs="Times New Roman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paragraph" w:customStyle="1" w:styleId="44">
    <w:name w:val="Текст таблицы"/>
    <w:basedOn w:val="1"/>
    <w:autoRedefine/>
    <w:qFormat/>
    <w:uiPriority w:val="0"/>
    <w:pPr>
      <w:spacing w:before="0" w:after="0" w:line="288" w:lineRule="auto"/>
    </w:pPr>
  </w:style>
  <w:style w:type="character" w:customStyle="1" w:styleId="45">
    <w:name w:val="Тема примечания Знак"/>
    <w:basedOn w:val="26"/>
    <w:link w:val="16"/>
    <w:autoRedefine/>
    <w:semiHidden/>
    <w:qFormat/>
    <w:uiPriority w:val="99"/>
    <w:rPr>
      <w:rFonts w:ascii="Arial" w:hAnsi="Arial" w:cs="Times New Roman (Заголовки (сло"/>
      <w:b/>
      <w:bCs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customStyle="1" w:styleId="4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381</Characters>
  <Lines>4</Lines>
  <Paragraphs>1</Paragraphs>
  <TotalTime>28</TotalTime>
  <ScaleCrop>false</ScaleCrop>
  <LinksUpToDate>false</LinksUpToDate>
  <CharactersWithSpaces>427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2019-04-22T13:07:00Z</dcterms:created>
  <dc:creator>Плюсофон</dc:creator>
  <cp:keywords>v. 2024-05-01</cp:keywords>
  <cp:lastModifiedBy>Lpndn</cp:lastModifiedBy>
  <dcterms:modified xsi:type="dcterms:W3CDTF">2024-05-01T13:54:22Z</dcterms:modified>
  <dc:title>Заявление на оплату по договору третьим лицом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F15AD11820D34950AFDA5AC61E3055E4_13</vt:lpwstr>
  </property>
</Properties>
</file>